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0C" w:rsidRDefault="009E200C" w:rsidP="009E200C">
      <w:pPr>
        <w:spacing w:after="200"/>
        <w:jc w:val="center"/>
        <w:rPr>
          <w:b/>
          <w:color w:val="000000"/>
          <w:spacing w:val="-2"/>
          <w:szCs w:val="24"/>
        </w:rPr>
      </w:pPr>
    </w:p>
    <w:p w:rsidR="009E200C" w:rsidRDefault="009E200C" w:rsidP="009E200C">
      <w:pPr>
        <w:spacing w:after="200"/>
        <w:jc w:val="center"/>
        <w:rPr>
          <w:b/>
          <w:color w:val="000000"/>
          <w:spacing w:val="-2"/>
          <w:szCs w:val="24"/>
        </w:rPr>
      </w:pPr>
    </w:p>
    <w:p w:rsidR="005A7E29" w:rsidRDefault="005A7E29" w:rsidP="000866DE">
      <w:pPr>
        <w:spacing w:after="200"/>
        <w:rPr>
          <w:b/>
          <w:color w:val="000000"/>
          <w:spacing w:val="-2"/>
          <w:szCs w:val="24"/>
        </w:rPr>
      </w:pPr>
    </w:p>
    <w:p w:rsidR="009E200C" w:rsidRPr="009E200C" w:rsidRDefault="009E200C" w:rsidP="009E200C">
      <w:pPr>
        <w:spacing w:after="200"/>
        <w:jc w:val="center"/>
        <w:rPr>
          <w:b/>
          <w:color w:val="000000"/>
          <w:spacing w:val="-2"/>
          <w:szCs w:val="24"/>
        </w:rPr>
      </w:pPr>
      <w:r>
        <w:rPr>
          <w:b/>
          <w:color w:val="000000"/>
          <w:spacing w:val="-2"/>
          <w:szCs w:val="24"/>
        </w:rPr>
        <w:t>TENDER NOTICE</w:t>
      </w:r>
      <w:r w:rsidR="000866DE">
        <w:rPr>
          <w:b/>
          <w:color w:val="000000"/>
          <w:spacing w:val="-2"/>
          <w:szCs w:val="24"/>
        </w:rPr>
        <w:t xml:space="preserve"> </w:t>
      </w:r>
      <w:proofErr w:type="gramStart"/>
      <w:r w:rsidR="000866DE">
        <w:rPr>
          <w:b/>
          <w:color w:val="000000"/>
          <w:spacing w:val="-2"/>
          <w:szCs w:val="24"/>
        </w:rPr>
        <w:t xml:space="preserve">No </w:t>
      </w:r>
      <w:r>
        <w:rPr>
          <w:b/>
          <w:color w:val="000000"/>
          <w:spacing w:val="-2"/>
          <w:szCs w:val="24"/>
        </w:rPr>
        <w:t xml:space="preserve"> 025</w:t>
      </w:r>
      <w:proofErr w:type="gramEnd"/>
      <w:r>
        <w:rPr>
          <w:b/>
          <w:color w:val="000000"/>
          <w:spacing w:val="-2"/>
          <w:szCs w:val="24"/>
        </w:rPr>
        <w:t>/NFPO/NOT/F/2012-2013</w:t>
      </w:r>
      <w:r w:rsidRPr="00BE6D42">
        <w:rPr>
          <w:b/>
          <w:color w:val="000000"/>
          <w:spacing w:val="-2"/>
          <w:szCs w:val="24"/>
        </w:rPr>
        <w:t xml:space="preserve"> FOR </w:t>
      </w:r>
      <w:r>
        <w:rPr>
          <w:b/>
          <w:color w:val="000000"/>
          <w:spacing w:val="-2"/>
          <w:szCs w:val="24"/>
        </w:rPr>
        <w:t>SUPPLY OF LOGISTICS SUPPORT</w:t>
      </w:r>
      <w:r w:rsidR="000866DE">
        <w:rPr>
          <w:b/>
          <w:color w:val="000000"/>
          <w:spacing w:val="-2"/>
          <w:szCs w:val="24"/>
        </w:rPr>
        <w:t xml:space="preserve"> TO </w:t>
      </w:r>
      <w:r>
        <w:rPr>
          <w:b/>
          <w:color w:val="000000"/>
          <w:spacing w:val="-2"/>
          <w:szCs w:val="24"/>
        </w:rPr>
        <w:t xml:space="preserve"> THE POLITICAL PARTI</w:t>
      </w:r>
      <w:r w:rsidR="000866DE">
        <w:rPr>
          <w:b/>
          <w:color w:val="000000"/>
          <w:spacing w:val="-2"/>
          <w:szCs w:val="24"/>
        </w:rPr>
        <w:t>E</w:t>
      </w:r>
      <w:r>
        <w:rPr>
          <w:b/>
          <w:color w:val="000000"/>
          <w:spacing w:val="-2"/>
          <w:szCs w:val="24"/>
        </w:rPr>
        <w:t>S FOR THE PREPARATION</w:t>
      </w:r>
      <w:r w:rsidR="000866DE">
        <w:rPr>
          <w:b/>
          <w:color w:val="000000"/>
          <w:spacing w:val="-2"/>
          <w:szCs w:val="24"/>
        </w:rPr>
        <w:t>S</w:t>
      </w:r>
      <w:r>
        <w:rPr>
          <w:b/>
          <w:color w:val="000000"/>
          <w:spacing w:val="-2"/>
          <w:szCs w:val="24"/>
        </w:rPr>
        <w:t xml:space="preserve"> OF SEPTEMBER 2013 PARLIAMENTARIAN ELECTIONS</w:t>
      </w:r>
    </w:p>
    <w:p w:rsidR="009E200C" w:rsidRPr="00080873" w:rsidRDefault="009E200C" w:rsidP="00452D69">
      <w:pPr>
        <w:spacing w:after="200"/>
        <w:ind w:left="720"/>
        <w:jc w:val="both"/>
        <w:rPr>
          <w:color w:val="000000"/>
          <w:spacing w:val="-2"/>
          <w:sz w:val="22"/>
          <w:szCs w:val="22"/>
        </w:rPr>
      </w:pPr>
      <w:r w:rsidRPr="00080873">
        <w:rPr>
          <w:color w:val="000000"/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National Consultative Forum of Political Organizations (NFPO)</w:t>
      </w:r>
      <w:r w:rsidRPr="00080873">
        <w:rPr>
          <w:color w:val="000000"/>
          <w:sz w:val="22"/>
          <w:szCs w:val="22"/>
        </w:rPr>
        <w:t xml:space="preserve"> (hereinafter called ‘’Client”)</w:t>
      </w:r>
      <w:r w:rsidRPr="00080873">
        <w:rPr>
          <w:i/>
          <w:color w:val="000000"/>
          <w:sz w:val="22"/>
          <w:szCs w:val="22"/>
        </w:rPr>
        <w:t xml:space="preserve"> </w:t>
      </w:r>
      <w:r w:rsidRPr="00080873">
        <w:rPr>
          <w:color w:val="000000"/>
          <w:sz w:val="22"/>
          <w:szCs w:val="22"/>
        </w:rPr>
        <w:t>funded by the Government of Rwanda</w:t>
      </w:r>
      <w:r w:rsidRPr="00080873">
        <w:rPr>
          <w:iCs/>
          <w:color w:val="000000"/>
          <w:sz w:val="22"/>
          <w:szCs w:val="22"/>
        </w:rPr>
        <w:t xml:space="preserve"> </w:t>
      </w:r>
      <w:r w:rsidRPr="00080873">
        <w:rPr>
          <w:color w:val="000000"/>
          <w:sz w:val="22"/>
          <w:szCs w:val="22"/>
        </w:rPr>
        <w:t xml:space="preserve">towards the cost of </w:t>
      </w:r>
      <w:r>
        <w:rPr>
          <w:color w:val="000000"/>
          <w:sz w:val="22"/>
          <w:szCs w:val="22"/>
        </w:rPr>
        <w:t>logistics support the political parties for the preparation</w:t>
      </w:r>
      <w:r w:rsidR="00234E22">
        <w:rPr>
          <w:color w:val="000000"/>
          <w:sz w:val="22"/>
          <w:szCs w:val="22"/>
        </w:rPr>
        <w:t>s o</w:t>
      </w:r>
      <w:bookmarkStart w:id="0" w:name="_GoBack"/>
      <w:bookmarkEnd w:id="0"/>
      <w:r>
        <w:rPr>
          <w:color w:val="000000"/>
          <w:sz w:val="22"/>
          <w:szCs w:val="22"/>
        </w:rPr>
        <w:t xml:space="preserve">f September 2013 parliamentarian elections. </w:t>
      </w:r>
      <w:r w:rsidRPr="00080873">
        <w:rPr>
          <w:color w:val="000000"/>
          <w:sz w:val="22"/>
          <w:szCs w:val="22"/>
        </w:rPr>
        <w:t>The Client intends to apply a portion of the funds to eligible payments under the contract for which this Bidding Document is issued.</w:t>
      </w:r>
    </w:p>
    <w:p w:rsidR="009E200C" w:rsidRPr="00080873" w:rsidRDefault="009E200C" w:rsidP="00452D69">
      <w:pPr>
        <w:spacing w:after="200"/>
        <w:ind w:left="720"/>
        <w:jc w:val="both"/>
        <w:rPr>
          <w:color w:val="000000"/>
          <w:spacing w:val="-2"/>
          <w:sz w:val="22"/>
          <w:szCs w:val="22"/>
        </w:rPr>
      </w:pPr>
      <w:r w:rsidRPr="00080873">
        <w:rPr>
          <w:color w:val="000000"/>
          <w:spacing w:val="-2"/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National Consultative Forum of Political Organizations (NFPO</w:t>
      </w:r>
      <w:proofErr w:type="gramStart"/>
      <w:r>
        <w:rPr>
          <w:color w:val="000000"/>
          <w:sz w:val="22"/>
          <w:szCs w:val="22"/>
        </w:rPr>
        <w:t>)</w:t>
      </w:r>
      <w:r w:rsidRPr="00080873">
        <w:rPr>
          <w:color w:val="000000"/>
          <w:sz w:val="22"/>
          <w:szCs w:val="22"/>
        </w:rPr>
        <w:t xml:space="preserve"> </w:t>
      </w:r>
      <w:r w:rsidRPr="00080873">
        <w:rPr>
          <w:i/>
          <w:color w:val="000000"/>
          <w:spacing w:val="-2"/>
          <w:sz w:val="22"/>
          <w:szCs w:val="22"/>
        </w:rPr>
        <w:t xml:space="preserve"> </w:t>
      </w:r>
      <w:r w:rsidRPr="00080873">
        <w:rPr>
          <w:color w:val="000000"/>
          <w:sz w:val="22"/>
          <w:szCs w:val="22"/>
        </w:rPr>
        <w:t>invites</w:t>
      </w:r>
      <w:proofErr w:type="gramEnd"/>
      <w:r w:rsidRPr="00080873">
        <w:rPr>
          <w:color w:val="000000"/>
          <w:sz w:val="22"/>
          <w:szCs w:val="22"/>
        </w:rPr>
        <w:t xml:space="preserve"> qualified bidders to submit bids for the </w:t>
      </w:r>
      <w:r w:rsidRPr="00F70EEB">
        <w:rPr>
          <w:b/>
          <w:color w:val="000000"/>
          <w:spacing w:val="-2"/>
          <w:sz w:val="22"/>
          <w:szCs w:val="22"/>
        </w:rPr>
        <w:t xml:space="preserve">supply of </w:t>
      </w:r>
      <w:r w:rsidRPr="00F70EEB">
        <w:rPr>
          <w:b/>
          <w:color w:val="000000"/>
          <w:sz w:val="22"/>
          <w:szCs w:val="22"/>
        </w:rPr>
        <w:t>logistics support</w:t>
      </w:r>
      <w:r w:rsidR="00CB2D96">
        <w:rPr>
          <w:b/>
          <w:color w:val="000000"/>
          <w:sz w:val="22"/>
          <w:szCs w:val="22"/>
        </w:rPr>
        <w:t xml:space="preserve"> to</w:t>
      </w:r>
      <w:r w:rsidRPr="00F70EEB">
        <w:rPr>
          <w:b/>
          <w:color w:val="000000"/>
          <w:sz w:val="22"/>
          <w:szCs w:val="22"/>
        </w:rPr>
        <w:t xml:space="preserve"> the political parties for the preparation</w:t>
      </w:r>
      <w:r w:rsidR="00CB2D96">
        <w:rPr>
          <w:b/>
          <w:color w:val="000000"/>
          <w:sz w:val="22"/>
          <w:szCs w:val="22"/>
        </w:rPr>
        <w:t>s</w:t>
      </w:r>
      <w:r w:rsidRPr="00F70EEB">
        <w:rPr>
          <w:b/>
          <w:color w:val="000000"/>
          <w:sz w:val="22"/>
          <w:szCs w:val="22"/>
        </w:rPr>
        <w:t xml:space="preserve"> 0f September 2013 parliamentarian elections</w:t>
      </w:r>
      <w:r w:rsidRPr="00080873">
        <w:rPr>
          <w:iCs/>
          <w:color w:val="000000"/>
          <w:spacing w:val="-2"/>
          <w:sz w:val="22"/>
          <w:szCs w:val="22"/>
        </w:rPr>
        <w:t xml:space="preserve"> as indicated in detail</w:t>
      </w:r>
      <w:r>
        <w:rPr>
          <w:iCs/>
          <w:color w:val="000000"/>
          <w:spacing w:val="-2"/>
          <w:sz w:val="22"/>
          <w:szCs w:val="22"/>
        </w:rPr>
        <w:t>s</w:t>
      </w:r>
      <w:r w:rsidRPr="00080873">
        <w:rPr>
          <w:iCs/>
          <w:color w:val="000000"/>
          <w:spacing w:val="-2"/>
          <w:sz w:val="22"/>
          <w:szCs w:val="22"/>
        </w:rPr>
        <w:t xml:space="preserve"> in the statement of requirements.</w:t>
      </w:r>
    </w:p>
    <w:p w:rsidR="009E200C" w:rsidRPr="00927D49" w:rsidRDefault="009E200C" w:rsidP="00927D49">
      <w:pPr>
        <w:spacing w:after="200"/>
        <w:ind w:left="720"/>
        <w:jc w:val="both"/>
        <w:rPr>
          <w:i/>
          <w:color w:val="000000"/>
          <w:sz w:val="22"/>
          <w:szCs w:val="22"/>
        </w:rPr>
      </w:pPr>
      <w:r w:rsidRPr="00080873">
        <w:rPr>
          <w:color w:val="000000"/>
          <w:sz w:val="22"/>
          <w:szCs w:val="22"/>
        </w:rPr>
        <w:t>Tender Documents in</w:t>
      </w:r>
      <w:r w:rsidRPr="00080873">
        <w:rPr>
          <w:color w:val="000000"/>
          <w:spacing w:val="-2"/>
          <w:sz w:val="22"/>
          <w:szCs w:val="22"/>
        </w:rPr>
        <w:t xml:space="preserve"> English </w:t>
      </w:r>
      <w:r w:rsidRPr="00080873">
        <w:rPr>
          <w:color w:val="000000"/>
          <w:sz w:val="22"/>
          <w:szCs w:val="22"/>
        </w:rPr>
        <w:t xml:space="preserve">may be obtained from </w:t>
      </w:r>
      <w:r>
        <w:rPr>
          <w:i/>
          <w:color w:val="000000"/>
          <w:sz w:val="22"/>
          <w:szCs w:val="22"/>
        </w:rPr>
        <w:t>NFPO</w:t>
      </w:r>
      <w:r w:rsidRPr="00080873">
        <w:rPr>
          <w:color w:val="000000"/>
          <w:sz w:val="22"/>
          <w:szCs w:val="22"/>
        </w:rPr>
        <w:t xml:space="preserve">, in </w:t>
      </w:r>
      <w:r>
        <w:rPr>
          <w:color w:val="000000"/>
          <w:sz w:val="22"/>
          <w:szCs w:val="22"/>
        </w:rPr>
        <w:t>the secretariat of forum</w:t>
      </w:r>
      <w:r w:rsidRPr="00080873">
        <w:rPr>
          <w:color w:val="000000"/>
          <w:sz w:val="22"/>
          <w:szCs w:val="22"/>
        </w:rPr>
        <w:t xml:space="preserve"> upon presentation of proof payment of a non-refundable fee of </w:t>
      </w:r>
      <w:r w:rsidRPr="00080873">
        <w:rPr>
          <w:i/>
          <w:color w:val="000000"/>
          <w:sz w:val="22"/>
          <w:szCs w:val="22"/>
        </w:rPr>
        <w:t xml:space="preserve">five thousand Rwandan francs (5,000 </w:t>
      </w:r>
      <w:proofErr w:type="spellStart"/>
      <w:r w:rsidRPr="00080873">
        <w:rPr>
          <w:i/>
          <w:color w:val="000000"/>
          <w:sz w:val="22"/>
          <w:szCs w:val="22"/>
        </w:rPr>
        <w:t>Rwf</w:t>
      </w:r>
      <w:proofErr w:type="spellEnd"/>
      <w:r w:rsidRPr="00080873">
        <w:rPr>
          <w:i/>
          <w:color w:val="000000"/>
          <w:sz w:val="22"/>
          <w:szCs w:val="22"/>
        </w:rPr>
        <w:t xml:space="preserve">) </w:t>
      </w:r>
      <w:r w:rsidRPr="00080873">
        <w:rPr>
          <w:color w:val="000000"/>
          <w:sz w:val="22"/>
          <w:szCs w:val="22"/>
        </w:rPr>
        <w:t>to the Account n</w:t>
      </w:r>
      <w:r w:rsidRPr="00080873">
        <w:rPr>
          <w:color w:val="000000"/>
          <w:sz w:val="22"/>
          <w:szCs w:val="22"/>
          <w:vertAlign w:val="superscript"/>
        </w:rPr>
        <w:t>o</w:t>
      </w:r>
      <w:r>
        <w:rPr>
          <w:color w:val="000000"/>
          <w:sz w:val="22"/>
          <w:szCs w:val="22"/>
        </w:rPr>
        <w:t xml:space="preserve"> 1200001 of RRA</w:t>
      </w:r>
      <w:r w:rsidR="00927D49">
        <w:rPr>
          <w:i/>
          <w:color w:val="000000"/>
          <w:sz w:val="22"/>
          <w:szCs w:val="22"/>
        </w:rPr>
        <w:t xml:space="preserve"> </w:t>
      </w:r>
      <w:r w:rsidR="000F3A85">
        <w:rPr>
          <w:i/>
          <w:color w:val="000000"/>
          <w:sz w:val="22"/>
          <w:szCs w:val="22"/>
        </w:rPr>
        <w:t>in</w:t>
      </w:r>
      <w:r w:rsidR="000F3A85">
        <w:rPr>
          <w:color w:val="000000"/>
          <w:sz w:val="22"/>
          <w:szCs w:val="22"/>
        </w:rPr>
        <w:t xml:space="preserve"> </w:t>
      </w:r>
      <w:r w:rsidRPr="00080873">
        <w:rPr>
          <w:color w:val="000000"/>
          <w:sz w:val="22"/>
          <w:szCs w:val="22"/>
        </w:rPr>
        <w:t>any working day fro</w:t>
      </w:r>
      <w:r>
        <w:rPr>
          <w:color w:val="000000"/>
          <w:sz w:val="22"/>
          <w:szCs w:val="22"/>
        </w:rPr>
        <w:t>m 03</w:t>
      </w:r>
      <w:r w:rsidRPr="00080873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06</w:t>
      </w:r>
      <w:r w:rsidRPr="00080873">
        <w:rPr>
          <w:color w:val="000000"/>
          <w:sz w:val="22"/>
          <w:szCs w:val="22"/>
        </w:rPr>
        <w:t>/201</w:t>
      </w:r>
      <w:r>
        <w:rPr>
          <w:color w:val="000000"/>
          <w:sz w:val="22"/>
          <w:szCs w:val="22"/>
        </w:rPr>
        <w:t>3</w:t>
      </w:r>
      <w:r w:rsidRPr="00080873">
        <w:rPr>
          <w:color w:val="000000"/>
          <w:sz w:val="22"/>
          <w:szCs w:val="22"/>
        </w:rPr>
        <w:t>.</w:t>
      </w:r>
    </w:p>
    <w:p w:rsidR="009E200C" w:rsidRPr="00080873" w:rsidRDefault="009E200C" w:rsidP="00452D69">
      <w:pPr>
        <w:spacing w:after="200"/>
        <w:ind w:left="720"/>
        <w:jc w:val="both"/>
        <w:rPr>
          <w:color w:val="000000"/>
          <w:spacing w:val="-2"/>
          <w:sz w:val="22"/>
          <w:szCs w:val="22"/>
        </w:rPr>
      </w:pPr>
      <w:r w:rsidRPr="00080873">
        <w:rPr>
          <w:color w:val="000000"/>
          <w:spacing w:val="-2"/>
          <w:sz w:val="22"/>
          <w:szCs w:val="22"/>
        </w:rPr>
        <w:t xml:space="preserve">All bids </w:t>
      </w:r>
      <w:r w:rsidRPr="00080873">
        <w:rPr>
          <w:i/>
          <w:color w:val="000000"/>
          <w:spacing w:val="-2"/>
          <w:sz w:val="22"/>
          <w:szCs w:val="22"/>
        </w:rPr>
        <w:t xml:space="preserve">“shall”  </w:t>
      </w:r>
      <w:r w:rsidRPr="00080873">
        <w:rPr>
          <w:color w:val="000000"/>
          <w:spacing w:val="-2"/>
          <w:sz w:val="22"/>
          <w:szCs w:val="22"/>
        </w:rPr>
        <w:t xml:space="preserve"> be accompanied by a </w:t>
      </w:r>
      <w:r w:rsidRPr="00080873">
        <w:rPr>
          <w:i/>
          <w:color w:val="000000"/>
          <w:spacing w:val="-2"/>
          <w:sz w:val="22"/>
          <w:szCs w:val="22"/>
        </w:rPr>
        <w:t xml:space="preserve">“Bid Security” </w:t>
      </w:r>
      <w:r w:rsidRPr="00080873">
        <w:rPr>
          <w:color w:val="000000"/>
          <w:spacing w:val="-2"/>
          <w:sz w:val="22"/>
          <w:szCs w:val="22"/>
        </w:rPr>
        <w:t>of two hundred thousand Rwandan francs (</w:t>
      </w:r>
      <w:r w:rsidR="0095731D">
        <w:rPr>
          <w:color w:val="000000"/>
          <w:spacing w:val="-2"/>
          <w:sz w:val="22"/>
          <w:szCs w:val="22"/>
        </w:rPr>
        <w:t>1</w:t>
      </w:r>
      <w:r>
        <w:rPr>
          <w:color w:val="000000"/>
          <w:spacing w:val="-2"/>
          <w:sz w:val="22"/>
          <w:szCs w:val="22"/>
        </w:rPr>
        <w:t>00</w:t>
      </w:r>
      <w:r w:rsidRPr="00080873">
        <w:rPr>
          <w:i/>
          <w:color w:val="000000"/>
          <w:spacing w:val="-2"/>
          <w:sz w:val="22"/>
          <w:szCs w:val="22"/>
        </w:rPr>
        <w:t xml:space="preserve">,000 </w:t>
      </w:r>
      <w:proofErr w:type="spellStart"/>
      <w:r w:rsidRPr="00080873">
        <w:rPr>
          <w:i/>
          <w:color w:val="000000"/>
          <w:spacing w:val="-2"/>
          <w:sz w:val="22"/>
          <w:szCs w:val="22"/>
        </w:rPr>
        <w:t>Rwf</w:t>
      </w:r>
      <w:proofErr w:type="spellEnd"/>
      <w:r w:rsidRPr="00080873">
        <w:rPr>
          <w:i/>
          <w:color w:val="000000"/>
          <w:spacing w:val="-2"/>
          <w:sz w:val="22"/>
          <w:szCs w:val="22"/>
        </w:rPr>
        <w:t>).</w:t>
      </w:r>
    </w:p>
    <w:p w:rsidR="009E200C" w:rsidRDefault="009E200C" w:rsidP="00452D69">
      <w:pPr>
        <w:spacing w:after="200"/>
        <w:ind w:left="720"/>
        <w:jc w:val="both"/>
        <w:rPr>
          <w:color w:val="000000"/>
          <w:sz w:val="22"/>
          <w:szCs w:val="22"/>
        </w:rPr>
      </w:pPr>
      <w:r w:rsidRPr="00080873">
        <w:rPr>
          <w:color w:val="000000"/>
          <w:sz w:val="22"/>
          <w:szCs w:val="22"/>
        </w:rPr>
        <w:t xml:space="preserve">Enquiries regarding this tender may be addressed to the </w:t>
      </w:r>
      <w:r>
        <w:rPr>
          <w:color w:val="000000"/>
          <w:sz w:val="22"/>
          <w:szCs w:val="22"/>
        </w:rPr>
        <w:t xml:space="preserve">Executive Secretary </w:t>
      </w:r>
      <w:r w:rsidRPr="00080873">
        <w:rPr>
          <w:color w:val="000000"/>
          <w:sz w:val="22"/>
          <w:szCs w:val="22"/>
        </w:rPr>
        <w:t xml:space="preserve">of the </w:t>
      </w:r>
      <w:r>
        <w:rPr>
          <w:color w:val="000000"/>
          <w:sz w:val="22"/>
          <w:szCs w:val="22"/>
        </w:rPr>
        <w:t>National Consultative Forum of</w:t>
      </w:r>
      <w:r w:rsidR="003272CD">
        <w:rPr>
          <w:color w:val="000000"/>
          <w:sz w:val="22"/>
          <w:szCs w:val="22"/>
        </w:rPr>
        <w:t xml:space="preserve"> Politica</w:t>
      </w:r>
      <w:r w:rsidR="00CD38FE">
        <w:rPr>
          <w:color w:val="000000"/>
          <w:sz w:val="22"/>
          <w:szCs w:val="22"/>
        </w:rPr>
        <w:t>l Organizations (NFPO) before</w:t>
      </w:r>
      <w:r w:rsidR="003272CD">
        <w:rPr>
          <w:color w:val="000000"/>
          <w:sz w:val="22"/>
          <w:szCs w:val="22"/>
        </w:rPr>
        <w:t xml:space="preserve"> </w:t>
      </w:r>
      <w:proofErr w:type="gramStart"/>
      <w:r w:rsidR="003272CD">
        <w:rPr>
          <w:color w:val="000000"/>
          <w:sz w:val="22"/>
          <w:szCs w:val="22"/>
        </w:rPr>
        <w:t>17</w:t>
      </w:r>
      <w:r w:rsidR="00CD38FE" w:rsidRPr="00CD38FE">
        <w:rPr>
          <w:color w:val="000000"/>
          <w:sz w:val="22"/>
          <w:szCs w:val="22"/>
          <w:vertAlign w:val="superscript"/>
        </w:rPr>
        <w:t>th</w:t>
      </w:r>
      <w:r w:rsidR="00CD38FE">
        <w:rPr>
          <w:color w:val="000000"/>
          <w:sz w:val="22"/>
          <w:szCs w:val="22"/>
        </w:rPr>
        <w:t xml:space="preserve"> </w:t>
      </w:r>
      <w:r w:rsidR="003272CD">
        <w:rPr>
          <w:color w:val="000000"/>
          <w:sz w:val="22"/>
          <w:szCs w:val="22"/>
        </w:rPr>
        <w:t xml:space="preserve"> June</w:t>
      </w:r>
      <w:proofErr w:type="gramEnd"/>
      <w:r w:rsidR="003272CD">
        <w:rPr>
          <w:color w:val="000000"/>
          <w:sz w:val="22"/>
          <w:szCs w:val="22"/>
        </w:rPr>
        <w:t xml:space="preserve"> 2013.</w:t>
      </w:r>
    </w:p>
    <w:p w:rsidR="009E200C" w:rsidRPr="00080873" w:rsidRDefault="009E200C" w:rsidP="00452D69">
      <w:pPr>
        <w:spacing w:after="200"/>
        <w:ind w:left="720"/>
        <w:jc w:val="both"/>
        <w:rPr>
          <w:color w:val="000000"/>
          <w:sz w:val="22"/>
          <w:szCs w:val="22"/>
        </w:rPr>
      </w:pPr>
      <w:r w:rsidRPr="00080873">
        <w:rPr>
          <w:color w:val="000000"/>
          <w:sz w:val="22"/>
          <w:szCs w:val="22"/>
        </w:rPr>
        <w:t xml:space="preserve">Well printed bids, properly bound and presented in </w:t>
      </w:r>
      <w:r>
        <w:rPr>
          <w:color w:val="000000"/>
          <w:sz w:val="22"/>
          <w:szCs w:val="22"/>
        </w:rPr>
        <w:t>five</w:t>
      </w:r>
      <w:r w:rsidRPr="00080873">
        <w:rPr>
          <w:color w:val="000000"/>
          <w:sz w:val="22"/>
          <w:szCs w:val="22"/>
        </w:rPr>
        <w:t xml:space="preserve"> copies one of which is the original must reach the </w:t>
      </w:r>
      <w:r>
        <w:rPr>
          <w:color w:val="000000"/>
          <w:sz w:val="22"/>
          <w:szCs w:val="22"/>
        </w:rPr>
        <w:t xml:space="preserve">NFPO secretariat </w:t>
      </w:r>
      <w:r w:rsidRPr="00080873">
        <w:rPr>
          <w:color w:val="000000"/>
          <w:sz w:val="22"/>
          <w:szCs w:val="22"/>
        </w:rPr>
        <w:t xml:space="preserve">at the address </w:t>
      </w:r>
      <w:r>
        <w:rPr>
          <w:color w:val="000000"/>
          <w:sz w:val="22"/>
          <w:szCs w:val="22"/>
        </w:rPr>
        <w:t>mentioned above not later than 02/07/2013</w:t>
      </w:r>
      <w:r w:rsidRPr="00080873">
        <w:rPr>
          <w:color w:val="000000"/>
          <w:sz w:val="22"/>
          <w:szCs w:val="22"/>
        </w:rPr>
        <w:t xml:space="preserve"> at 09:00 am, late bids will be rejected.</w:t>
      </w:r>
    </w:p>
    <w:p w:rsidR="009E200C" w:rsidRPr="00080873" w:rsidRDefault="009E200C" w:rsidP="00452D69">
      <w:pPr>
        <w:spacing w:after="200"/>
        <w:ind w:left="720"/>
        <w:jc w:val="both"/>
        <w:rPr>
          <w:color w:val="000000"/>
          <w:spacing w:val="-2"/>
          <w:sz w:val="22"/>
          <w:szCs w:val="22"/>
        </w:rPr>
      </w:pPr>
      <w:r w:rsidRPr="00080873">
        <w:rPr>
          <w:color w:val="000000"/>
          <w:spacing w:val="-2"/>
          <w:sz w:val="22"/>
          <w:szCs w:val="22"/>
        </w:rPr>
        <w:t xml:space="preserve">Bids will be opened in the presence of bidders or their representatives who choose to attend on </w:t>
      </w:r>
      <w:r>
        <w:rPr>
          <w:color w:val="000000"/>
          <w:sz w:val="22"/>
          <w:szCs w:val="22"/>
        </w:rPr>
        <w:t>02</w:t>
      </w:r>
      <w:r w:rsidRPr="00080873">
        <w:rPr>
          <w:color w:val="000000"/>
          <w:sz w:val="22"/>
          <w:szCs w:val="22"/>
        </w:rPr>
        <w:t>/0</w:t>
      </w:r>
      <w:r>
        <w:rPr>
          <w:color w:val="000000"/>
          <w:sz w:val="22"/>
          <w:szCs w:val="22"/>
        </w:rPr>
        <w:t>7/2013</w:t>
      </w:r>
      <w:r w:rsidRPr="00080873">
        <w:rPr>
          <w:color w:val="000000"/>
          <w:sz w:val="22"/>
          <w:szCs w:val="22"/>
        </w:rPr>
        <w:t xml:space="preserve"> at 10:00 am </w:t>
      </w:r>
      <w:r>
        <w:rPr>
          <w:color w:val="000000"/>
          <w:sz w:val="22"/>
          <w:szCs w:val="22"/>
        </w:rPr>
        <w:t>in the conference room.</w:t>
      </w:r>
    </w:p>
    <w:p w:rsidR="009E200C" w:rsidRPr="00080873" w:rsidRDefault="009E200C" w:rsidP="00452D69">
      <w:pPr>
        <w:spacing w:after="200"/>
        <w:ind w:left="720"/>
        <w:jc w:val="both"/>
        <w:rPr>
          <w:color w:val="000000"/>
          <w:sz w:val="22"/>
          <w:szCs w:val="22"/>
        </w:rPr>
      </w:pPr>
      <w:r w:rsidRPr="00080873">
        <w:rPr>
          <w:color w:val="000000"/>
          <w:sz w:val="22"/>
          <w:szCs w:val="22"/>
        </w:rPr>
        <w:t xml:space="preserve"> The Outer envelope should clearly indicate the tender name and title.</w:t>
      </w:r>
    </w:p>
    <w:p w:rsidR="009E200C" w:rsidRPr="00080873" w:rsidRDefault="009E200C" w:rsidP="00452D69">
      <w:pPr>
        <w:spacing w:after="200"/>
        <w:ind w:left="720"/>
        <w:jc w:val="both"/>
        <w:rPr>
          <w:color w:val="000000"/>
          <w:sz w:val="22"/>
          <w:szCs w:val="22"/>
        </w:rPr>
      </w:pPr>
      <w:r w:rsidRPr="00080873">
        <w:rPr>
          <w:color w:val="000000"/>
          <w:sz w:val="22"/>
          <w:szCs w:val="22"/>
        </w:rPr>
        <w:t xml:space="preserve">Bidding will be conducted </w:t>
      </w:r>
      <w:r>
        <w:rPr>
          <w:color w:val="000000"/>
          <w:sz w:val="22"/>
          <w:szCs w:val="22"/>
        </w:rPr>
        <w:t>in accordance with the Law N° 05/2013 of 13/02/2013 modifying and completing the law N°12/2007 0f 27/03/2007</w:t>
      </w:r>
      <w:r w:rsidRPr="00080873">
        <w:rPr>
          <w:color w:val="000000"/>
          <w:sz w:val="22"/>
          <w:szCs w:val="22"/>
        </w:rPr>
        <w:t xml:space="preserve"> on Public Procurement </w:t>
      </w:r>
    </w:p>
    <w:p w:rsidR="009E200C" w:rsidRPr="00080873" w:rsidRDefault="009E200C" w:rsidP="009E200C">
      <w:pPr>
        <w:tabs>
          <w:tab w:val="left" w:pos="0"/>
          <w:tab w:val="left" w:pos="1440"/>
          <w:tab w:val="left" w:pos="2880"/>
          <w:tab w:val="right" w:leader="dot" w:pos="8640"/>
        </w:tabs>
        <w:ind w:hanging="180"/>
        <w:jc w:val="both"/>
        <w:rPr>
          <w:color w:val="000000"/>
          <w:sz w:val="22"/>
          <w:szCs w:val="22"/>
        </w:rPr>
      </w:pPr>
    </w:p>
    <w:p w:rsidR="009E200C" w:rsidRDefault="009E200C" w:rsidP="009E200C">
      <w:pPr>
        <w:spacing w:after="200"/>
        <w:jc w:val="both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 xml:space="preserve">Done at Kigali, on </w:t>
      </w:r>
      <w:proofErr w:type="gramStart"/>
      <w:r>
        <w:rPr>
          <w:b/>
          <w:color w:val="000000"/>
          <w:spacing w:val="-2"/>
          <w:sz w:val="22"/>
          <w:szCs w:val="22"/>
        </w:rPr>
        <w:t>May  30</w:t>
      </w:r>
      <w:r w:rsidRPr="00E15A02">
        <w:rPr>
          <w:b/>
          <w:color w:val="000000"/>
          <w:spacing w:val="-2"/>
          <w:sz w:val="22"/>
          <w:szCs w:val="22"/>
          <w:vertAlign w:val="superscript"/>
        </w:rPr>
        <w:t>th</w:t>
      </w:r>
      <w:proofErr w:type="gramEnd"/>
      <w:r>
        <w:rPr>
          <w:b/>
          <w:color w:val="000000"/>
          <w:spacing w:val="-2"/>
          <w:sz w:val="22"/>
          <w:szCs w:val="22"/>
        </w:rPr>
        <w:t>, 2013</w:t>
      </w:r>
    </w:p>
    <w:p w:rsidR="009E200C" w:rsidRDefault="009E200C" w:rsidP="009E200C">
      <w:pPr>
        <w:spacing w:after="200"/>
        <w:jc w:val="both"/>
        <w:rPr>
          <w:b/>
          <w:color w:val="000000"/>
          <w:spacing w:val="-2"/>
          <w:sz w:val="22"/>
          <w:szCs w:val="22"/>
        </w:rPr>
      </w:pPr>
    </w:p>
    <w:p w:rsidR="009E200C" w:rsidRPr="00080873" w:rsidRDefault="009E200C" w:rsidP="009E200C">
      <w:pPr>
        <w:spacing w:after="200"/>
        <w:contextualSpacing/>
        <w:jc w:val="both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 xml:space="preserve">KAYIGEMA </w:t>
      </w:r>
      <w:proofErr w:type="spellStart"/>
      <w:r>
        <w:rPr>
          <w:b/>
          <w:color w:val="000000"/>
          <w:spacing w:val="-2"/>
          <w:sz w:val="22"/>
          <w:szCs w:val="22"/>
        </w:rPr>
        <w:t>Anicet</w:t>
      </w:r>
      <w:proofErr w:type="spellEnd"/>
    </w:p>
    <w:p w:rsidR="009E200C" w:rsidRPr="00E15A02" w:rsidRDefault="009E200C" w:rsidP="009E200C">
      <w:pPr>
        <w:contextualSpacing/>
        <w:rPr>
          <w:b/>
        </w:rPr>
      </w:pPr>
      <w:r w:rsidRPr="00E15A02">
        <w:rPr>
          <w:b/>
        </w:rPr>
        <w:t>Executive Secretary</w:t>
      </w:r>
    </w:p>
    <w:p w:rsidR="00CC3A16" w:rsidRPr="009E200C" w:rsidRDefault="009E200C" w:rsidP="009E200C">
      <w:r w:rsidRPr="00E15A02">
        <w:rPr>
          <w:b/>
          <w:color w:val="000000"/>
          <w:sz w:val="22"/>
          <w:szCs w:val="22"/>
        </w:rPr>
        <w:br w:type="page"/>
      </w:r>
    </w:p>
    <w:sectPr w:rsidR="00CC3A16" w:rsidRPr="009E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34E34"/>
    <w:multiLevelType w:val="hybridMultilevel"/>
    <w:tmpl w:val="BAC0FA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68"/>
    <w:rsid w:val="00007910"/>
    <w:rsid w:val="000866DE"/>
    <w:rsid w:val="000F3A85"/>
    <w:rsid w:val="0010282A"/>
    <w:rsid w:val="00234E22"/>
    <w:rsid w:val="003272CD"/>
    <w:rsid w:val="00452D69"/>
    <w:rsid w:val="005A7E29"/>
    <w:rsid w:val="00835F36"/>
    <w:rsid w:val="008F2A21"/>
    <w:rsid w:val="00927D49"/>
    <w:rsid w:val="0095731D"/>
    <w:rsid w:val="009A7068"/>
    <w:rsid w:val="009E200C"/>
    <w:rsid w:val="00CB2D96"/>
    <w:rsid w:val="00CC3A16"/>
    <w:rsid w:val="00C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2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2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cp:lastPrinted>2013-05-28T17:26:00Z</cp:lastPrinted>
  <dcterms:created xsi:type="dcterms:W3CDTF">2013-04-30T07:52:00Z</dcterms:created>
  <dcterms:modified xsi:type="dcterms:W3CDTF">2013-05-29T19:23:00Z</dcterms:modified>
</cp:coreProperties>
</file>